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2358" w:rsidP="00012358">
      <w:pPr>
        <w:jc w:val="center"/>
        <w:rPr>
          <w:sz w:val="32"/>
          <w:szCs w:val="32"/>
        </w:rPr>
      </w:pPr>
      <w:r w:rsidRPr="00012358">
        <w:rPr>
          <w:sz w:val="32"/>
          <w:szCs w:val="32"/>
        </w:rPr>
        <w:t>Контрольная работа</w:t>
      </w:r>
    </w:p>
    <w:p w:rsidR="00012358" w:rsidRPr="00BC2196" w:rsidRDefault="00012358" w:rsidP="00012358">
      <w:pPr>
        <w:spacing w:after="0" w:line="240" w:lineRule="auto"/>
        <w:rPr>
          <w:b/>
          <w:sz w:val="20"/>
          <w:szCs w:val="20"/>
        </w:rPr>
      </w:pPr>
      <w:r w:rsidRPr="00BC2196">
        <w:rPr>
          <w:b/>
          <w:sz w:val="20"/>
          <w:szCs w:val="20"/>
        </w:rPr>
        <w:t xml:space="preserve">Задача №2 </w:t>
      </w:r>
    </w:p>
    <w:p w:rsidR="00012358" w:rsidRPr="00012358" w:rsidRDefault="00012358" w:rsidP="00012358">
      <w:pPr>
        <w:spacing w:after="0" w:line="240" w:lineRule="auto"/>
        <w:jc w:val="both"/>
        <w:rPr>
          <w:sz w:val="20"/>
          <w:szCs w:val="20"/>
        </w:rPr>
      </w:pPr>
      <w:r w:rsidRPr="003B367A">
        <w:rPr>
          <w:sz w:val="20"/>
          <w:szCs w:val="20"/>
        </w:rPr>
        <w:t>В ЦЕПЬ СИНУСОИДАЛЬНОГО ТОКА ЧАСТОТОЙ 50 Гц РИС 2 ВКЛЮЧЕНЫ 2 ПАРАЛЕЛЬНЫЕ ВЕТВИ. ПАРАМЕТРЫ ЭЛЕМЕНТОВ ИЗВЕСТНЫ: R1,R2,L,C. НАПРЯЖЕНИЕ НА КОНДЕНСАТОРЕ U</w:t>
      </w:r>
      <w:r w:rsidRPr="003B367A">
        <w:rPr>
          <w:sz w:val="20"/>
          <w:szCs w:val="20"/>
          <w:vertAlign w:val="subscript"/>
        </w:rPr>
        <w:t xml:space="preserve">C </w:t>
      </w:r>
      <w:r w:rsidRPr="003B367A">
        <w:rPr>
          <w:sz w:val="20"/>
          <w:szCs w:val="20"/>
        </w:rPr>
        <w:t xml:space="preserve"> . НАЙТИ ТОКИ В ВЕТВЯХ И </w:t>
      </w:r>
      <w:proofErr w:type="gramStart"/>
      <w:r w:rsidRPr="003B367A">
        <w:rPr>
          <w:sz w:val="20"/>
          <w:szCs w:val="20"/>
        </w:rPr>
        <w:t>В НЕ</w:t>
      </w:r>
      <w:proofErr w:type="gramEnd"/>
      <w:r w:rsidRPr="003B367A">
        <w:rPr>
          <w:sz w:val="20"/>
          <w:szCs w:val="20"/>
        </w:rPr>
        <w:t xml:space="preserve"> РАЗВЕТВЛЁННОЙ ЧАСТИ ЦЕПИ. ОПРЕДЕЛИТЬ СДВИГИ ФАЗ ВСЕЙ ЦЕПИ И В ОБЕИХ ВЕТВЯХ. ПОСТРОИТЬ ТОПОГРАФИЧЕСКУЮ ВЕКТОРНУЮ ДИАГРАММУ.</w:t>
      </w:r>
    </w:p>
    <w:tbl>
      <w:tblPr>
        <w:tblStyle w:val="a3"/>
        <w:tblW w:w="0" w:type="auto"/>
        <w:jc w:val="center"/>
        <w:tblLook w:val="04A0"/>
      </w:tblPr>
      <w:tblGrid>
        <w:gridCol w:w="2586"/>
        <w:gridCol w:w="1367"/>
        <w:gridCol w:w="1367"/>
        <w:gridCol w:w="1367"/>
        <w:gridCol w:w="1367"/>
        <w:gridCol w:w="1368"/>
      </w:tblGrid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482757" cy="1125729"/>
                  <wp:effectExtent l="19050" t="0" r="3143" b="0"/>
                  <wp:docPr id="2" name="Рисунок 2" descr="D:\Рабочий стол\электротехника-тесты\тесты электротехника\КОНТРОЛЬНАЯ РАБОТА\Безымянны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электротехника-тесты\тесты электротехника\КОНТРОЛЬНАЯ РАБОТА\Безымянны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013" cy="1129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67A">
              <w:rPr>
                <w:sz w:val="20"/>
                <w:szCs w:val="20"/>
              </w:rPr>
              <w:t>ВАРИАНТ</w:t>
            </w:r>
          </w:p>
        </w:tc>
        <w:tc>
          <w:tcPr>
            <w:tcW w:w="1367" w:type="dxa"/>
            <w:vAlign w:val="center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proofErr w:type="spellStart"/>
            <w:r w:rsidRPr="003B367A">
              <w:rPr>
                <w:sz w:val="20"/>
                <w:szCs w:val="20"/>
                <w:lang w:val="en-US"/>
              </w:rPr>
              <w:t>Uс</w:t>
            </w:r>
            <w:proofErr w:type="spellEnd"/>
            <w:r w:rsidRPr="003B367A">
              <w:rPr>
                <w:sz w:val="20"/>
                <w:szCs w:val="20"/>
              </w:rPr>
              <w:t>, В</w:t>
            </w:r>
          </w:p>
        </w:tc>
        <w:tc>
          <w:tcPr>
            <w:tcW w:w="1367" w:type="dxa"/>
            <w:vAlign w:val="center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  <w:lang w:val="en-US"/>
              </w:rPr>
              <w:t>L</w:t>
            </w:r>
            <w:r w:rsidRPr="003B367A">
              <w:rPr>
                <w:sz w:val="20"/>
                <w:szCs w:val="20"/>
              </w:rPr>
              <w:t>, Гн</w:t>
            </w:r>
          </w:p>
        </w:tc>
        <w:tc>
          <w:tcPr>
            <w:tcW w:w="1367" w:type="dxa"/>
            <w:vAlign w:val="center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  <w:lang w:val="en-US"/>
              </w:rPr>
              <w:t>C</w:t>
            </w:r>
            <w:r w:rsidRPr="003B367A">
              <w:rPr>
                <w:sz w:val="20"/>
                <w:szCs w:val="20"/>
              </w:rPr>
              <w:t>,мкФ</w:t>
            </w:r>
          </w:p>
        </w:tc>
        <w:tc>
          <w:tcPr>
            <w:tcW w:w="1367" w:type="dxa"/>
            <w:vAlign w:val="center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  <w:lang w:val="en-US"/>
              </w:rPr>
              <w:t>R1</w:t>
            </w:r>
            <w:r w:rsidRPr="003B367A">
              <w:rPr>
                <w:sz w:val="20"/>
                <w:szCs w:val="20"/>
              </w:rPr>
              <w:t>,ОМ</w:t>
            </w:r>
          </w:p>
        </w:tc>
        <w:tc>
          <w:tcPr>
            <w:tcW w:w="1368" w:type="dxa"/>
            <w:vAlign w:val="center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  <w:lang w:val="en-US"/>
              </w:rPr>
              <w:t>R2</w:t>
            </w:r>
            <w:r w:rsidRPr="003B367A">
              <w:rPr>
                <w:sz w:val="20"/>
                <w:szCs w:val="20"/>
              </w:rPr>
              <w:t>, ОМ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0.096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630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0.0127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0.019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0.016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680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0.032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0.019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0.0127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8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0.0096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0.0127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</w:t>
            </w:r>
          </w:p>
        </w:tc>
      </w:tr>
      <w:tr w:rsidR="00012358" w:rsidTr="00B110B7">
        <w:trPr>
          <w:jc w:val="center"/>
        </w:trPr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</w:rPr>
            </w:pPr>
            <w:r w:rsidRPr="003B367A">
              <w:rPr>
                <w:sz w:val="20"/>
                <w:szCs w:val="20"/>
              </w:rPr>
              <w:t>10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0.016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1367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8" w:type="dxa"/>
          </w:tcPr>
          <w:p w:rsidR="00012358" w:rsidRPr="003B367A" w:rsidRDefault="00012358" w:rsidP="00B110B7">
            <w:pPr>
              <w:jc w:val="center"/>
              <w:rPr>
                <w:sz w:val="20"/>
                <w:szCs w:val="20"/>
                <w:lang w:val="en-US"/>
              </w:rPr>
            </w:pPr>
            <w:r w:rsidRPr="003B367A"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012358" w:rsidRPr="00012358" w:rsidRDefault="00012358" w:rsidP="00012358">
      <w:pPr>
        <w:jc w:val="center"/>
        <w:rPr>
          <w:sz w:val="32"/>
          <w:szCs w:val="32"/>
        </w:rPr>
      </w:pPr>
    </w:p>
    <w:sectPr w:rsidR="00012358" w:rsidRPr="0001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358"/>
    <w:rsid w:val="0001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2014-12-17T13:30:00Z</dcterms:created>
  <dcterms:modified xsi:type="dcterms:W3CDTF">2014-12-17T13:30:00Z</dcterms:modified>
</cp:coreProperties>
</file>